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⑥既存制度について以下の</w:t>
            </w:r>
            <w:r w:rsidRPr="002168D8">
              <w:rPr>
                <w:rFonts w:ascii="ＭＳ Ｐ明朝" w:eastAsia="ＭＳ Ｐ明朝" w:hAnsi="ＭＳ Ｐ明朝" w:cs="ＭＳ Ｐゴシック" w:hint="eastAsia"/>
                <w:b/>
                <w:kern w:val="0"/>
                <w:szCs w:val="21"/>
              </w:rPr>
              <w:t>いずれか</w:t>
            </w:r>
            <w:r w:rsidRPr="00BD631E">
              <w:rPr>
                <w:rFonts w:ascii="ＭＳ Ｐ明朝" w:eastAsia="ＭＳ Ｐ明朝" w:hAnsi="ＭＳ Ｐ明朝" w:cs="ＭＳ Ｐゴシック" w:hint="eastAsia"/>
                <w:kern w:val="0"/>
                <w:szCs w:val="21"/>
              </w:rPr>
              <w:t xml:space="preserve">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2168D8">
        <w:rPr>
          <w:rFonts w:ascii="ＭＳ Ｐゴシック" w:eastAsia="ＭＳ Ｐゴシック" w:hAnsi="ＭＳ Ｐゴシック" w:cs="Times New Roman" w:hint="eastAsia"/>
          <w:sz w:val="24"/>
          <w:szCs w:val="21"/>
          <w:u w:val="single"/>
        </w:rPr>
        <w:t>恵泉女学園大学</w:t>
      </w:r>
      <w:bookmarkStart w:id="0" w:name="_GoBack"/>
      <w:bookmarkEnd w:id="0"/>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168D8"/>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8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恵泉女学園大学</cp:lastModifiedBy>
  <cp:revision>3</cp:revision>
  <cp:lastPrinted>2020-05-19T08:14:00Z</cp:lastPrinted>
  <dcterms:created xsi:type="dcterms:W3CDTF">2020-06-22T04:47:00Z</dcterms:created>
  <dcterms:modified xsi:type="dcterms:W3CDTF">2020-06-23T04:15:00Z</dcterms:modified>
</cp:coreProperties>
</file>